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 вариант</w:t>
      </w:r>
    </w:p>
    <w:p>
      <w:pPr>
        <w:pStyle w:val="Normal"/>
        <w:rPr>
          <w:b/>
          <w:b/>
        </w:rPr>
      </w:pPr>
      <w:r>
        <w:rPr>
          <w:b/>
        </w:rPr>
        <w:t>ИНСТРУКЦИЯ</w:t>
      </w:r>
      <w:r>
        <w:rPr/>
        <w:t xml:space="preserve"> </w:t>
      </w:r>
      <w:r>
        <w:rPr>
          <w:b/>
        </w:rPr>
        <w:t>по выполнению итогового теста.</w:t>
      </w:r>
    </w:p>
    <w:p>
      <w:pPr>
        <w:pStyle w:val="Normal"/>
        <w:rPr/>
      </w:pPr>
      <w:r>
        <w:rPr/>
        <w:t xml:space="preserve">К каждому заданию дано несколько ответов, из которых только один верный ответ. В задании А выберите правильный ответ и обведите кружком номер выбранного ответа. В заданиях В запишите формулу и обведите кружком номер выбранного ответа. В заданиях С обведите </w:t>
      </w:r>
      <w:r>
        <w:rPr>
          <w:rFonts w:cs="Times New Roman" w:ascii="Times New Roman" w:hAnsi="Times New Roman"/>
          <w:sz w:val="24"/>
          <w:szCs w:val="24"/>
        </w:rPr>
        <w:t>кружком номер выбранного ответа, а подробное решение выполните на отдельных листах.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Часть 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Внутренняя энергия свинцового тела изменится, если: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 изменить нельзя б) поднять его над землей;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бросить его горизонтально;                 г) сильно ударить по нему молотком;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Какой вид теплопередачи наблюдается при обогревании комнаты батареей водяного отопления?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конвекция; б)теплопроводность; в) излучение; г) всеми тремя способами одинаково.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Какая физическая величина обозначается буквой  ƛ и имеет размерность Дж/кг*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>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удельная теплоемкость;                      б) удельная теплота сгорания топлива;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удельная теплота плавления;             г) удельная теплота парообразования.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В процессе кипения температура жидкости…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увеличивается;                                       б) не изменяется;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уменьшается;                                          г) нет правильного ответа.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Если тела взаимно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притягиваются</w:t>
      </w:r>
      <w:r>
        <w:rPr>
          <w:rFonts w:cs="Times New Roman" w:ascii="Times New Roman" w:hAnsi="Times New Roman"/>
          <w:sz w:val="24"/>
          <w:szCs w:val="24"/>
        </w:rPr>
        <w:t>, то это значит, что они заряжены 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отрицательно;    б) разноименно;    в) одноименно ;     г) положительно.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Сопротивление вычисляется по формуле: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а) правильной формулы нет. б) R = U/I;           в) R = U*I;             г) R=I /U;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В какой полюс</w:t>
      </w:r>
      <w:r>
        <w:rPr>
          <w:rFonts w:cs="Times New Roman" w:ascii="Times New Roman" w:hAnsi="Times New Roman"/>
          <w:sz w:val="24"/>
          <w:szCs w:val="24"/>
        </w:rPr>
        <w:t xml:space="preserve"> магнита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входят</w:t>
      </w:r>
      <w:r>
        <w:rPr>
          <w:rFonts w:cs="Times New Roman" w:ascii="Times New Roman" w:hAnsi="Times New Roman"/>
          <w:sz w:val="24"/>
          <w:szCs w:val="24"/>
        </w:rPr>
        <w:t xml:space="preserve"> линии магнитного поля?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из северного;       б) из южного;         в) из обоих полюсов;     г) не выходят.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8.Если электрический заряд </w:t>
      </w:r>
      <w:r>
        <w:rPr>
          <w:rFonts w:cs="Times New Roman" w:ascii="Times New Roman" w:hAnsi="Times New Roman"/>
          <w:sz w:val="24"/>
          <w:szCs w:val="24"/>
        </w:rPr>
        <w:t xml:space="preserve">не </w:t>
      </w:r>
      <w:r>
        <w:rPr>
          <w:rFonts w:cs="Times New Roman" w:ascii="Times New Roman" w:hAnsi="Times New Roman"/>
          <w:sz w:val="24"/>
          <w:szCs w:val="24"/>
        </w:rPr>
        <w:t>движется, то вокруг него существует: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только магнитное поле;    б) только электрическое поле;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и электрическое и магнитное поле;    г) никакого поля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Часть В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Какое количество теплоты необходимо сообщить воде массой 1 кг, чтобы нагреть ее от 10°С до 20° С? Удельная теплоемкость воды 4200 Дж/кг · °С?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21000 Дж;         б) 4200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 Дж;       в) 42000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 Дж;      г) 2100 Дж.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10.Какое количество теплоты выделится в проводнике сопротивлением 1 Ом в течение   30 секунд при силе тока 4 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а) 1 Дж;                  б) </w:t>
      </w:r>
      <w:r>
        <w:rPr>
          <w:rFonts w:cs="Times New Roman" w:ascii="Times New Roman" w:hAnsi="Times New Roman"/>
          <w:sz w:val="24"/>
          <w:szCs w:val="24"/>
        </w:rPr>
        <w:t>480</w:t>
      </w:r>
      <w:r>
        <w:rPr>
          <w:rFonts w:cs="Times New Roman" w:ascii="Times New Roman" w:hAnsi="Times New Roman"/>
          <w:sz w:val="24"/>
          <w:szCs w:val="24"/>
        </w:rPr>
        <w:t xml:space="preserve"> Дж;            в) 120 Дж;           г) 48 Дж.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Работа, совершенная током за 600 секунд, составляет 15000 Дж. Чему равна мощность тока?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15 Вт;                 б) 25 Вт;            в) 150 Вт;              г) 250 Вт.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Два проводника сопротивлением R1 = 100 Ом и R2 = 100 Ом соединены параллельно. Чему равно их общее сопротивление?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60 Ом;                б) 250 Ом;       в) 50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Ом;               г) </w:t>
      </w:r>
      <w:r>
        <w:rPr>
          <w:rFonts w:cs="Times New Roman" w:ascii="Times New Roman" w:hAnsi="Times New Roman"/>
          <w:sz w:val="24"/>
          <w:szCs w:val="24"/>
        </w:rPr>
        <w:t>50</w:t>
      </w:r>
      <w:r>
        <w:rPr>
          <w:rFonts w:cs="Times New Roman" w:ascii="Times New Roman" w:hAnsi="Times New Roman"/>
          <w:sz w:val="24"/>
          <w:szCs w:val="24"/>
        </w:rPr>
        <w:t xml:space="preserve"> 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Часть С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13.Для нагревания 3 литров воды от 180 °С до 1000 °С в воду впускают стоградусный пар. Определите массу пара. (Удельная теплота парообразования воды 2,3 ·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eqArr>
              <m:e>
                <m:r>
                  <w:rPr>
                    <w:rFonts w:ascii="Cambria Math" w:hAnsi="Cambria Math"/>
                  </w:rPr>
                  <m:t xml:space="preserve">6</m:t>
                </m:r>
              </m:e>
              <m:e/>
            </m:eqArr>
          </m:sup>
        </m:sSup>
      </m:oMath>
      <w:r>
        <w:rPr>
          <w:rFonts w:cs="Times New Roman" w:ascii="Times New Roman" w:hAnsi="Times New Roman"/>
          <w:sz w:val="24"/>
          <w:szCs w:val="24"/>
        </w:rPr>
        <w:t xml:space="preserve"> Дж/кг, удельная теплоемкость воды 4200 Дж/кг · °С, плотность воды 1000 кг/м3).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а)  450 кг;             б) 1 кг                 в) 5 кг;                 г) 0,45 кг.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14.Напряжение в железном  проводнике длиной 100 см и сечением 1 мм2 равно 0,3 В. Удельное сопротивление железа 0,1 Ом · мм2/м. Вычислите силу тока в стальном проводнике.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а)  10 А;               б) 3 А;                  в) 1 А;                  г) 0,3 А.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sz w:val="28"/>
          <w:szCs w:val="28"/>
        </w:rPr>
      </w:r>
    </w:p>
    <w:tbl>
      <w:tblPr>
        <w:tblW w:w="697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78"/>
        <w:gridCol w:w="396"/>
        <w:gridCol w:w="397"/>
        <w:gridCol w:w="396"/>
        <w:gridCol w:w="396"/>
        <w:gridCol w:w="397"/>
        <w:gridCol w:w="396"/>
        <w:gridCol w:w="396"/>
        <w:gridCol w:w="396"/>
        <w:gridCol w:w="436"/>
        <w:gridCol w:w="436"/>
        <w:gridCol w:w="436"/>
        <w:gridCol w:w="436"/>
        <w:gridCol w:w="436"/>
        <w:gridCol w:w="447"/>
      </w:tblGrid>
      <w:tr>
        <w:trPr/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b/>
                <w:b/>
                <w:sz w:val="20"/>
                <w:szCs w:val="20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b/>
                <w:b/>
                <w:sz w:val="20"/>
                <w:szCs w:val="20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napToGrid w:val="false"/>
              <w:spacing w:lineRule="auto" w:line="240" w:before="0" w:after="0"/>
              <w:ind w:left="0" w:hanging="0"/>
              <w:jc w:val="both"/>
              <w:rPr>
                <w:sz w:val="22"/>
                <w:szCs w:val="22"/>
              </w:rPr>
            </w:pPr>
            <w:r>
              <w:rPr/>
            </w:r>
          </w:p>
        </w:tc>
      </w:tr>
    </w:tbl>
    <w:p>
      <w:pPr>
        <w:pStyle w:val="Normal"/>
        <w:ind w:firstLine="720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Spacing"/>
        <w:rPr>
          <w:b/>
          <w:b/>
        </w:rPr>
      </w:pPr>
      <w:r>
        <w:rPr>
          <w:b/>
        </w:rPr>
        <w:t>4. Ответы</w:t>
      </w:r>
    </w:p>
    <w:p>
      <w:pPr>
        <w:pStyle w:val="NoSpacing"/>
        <w:jc w:val="center"/>
        <w:rPr>
          <w:b/>
          <w:b/>
        </w:rPr>
      </w:pPr>
      <w:r>
        <w:rPr>
          <w:b/>
        </w:rPr>
      </w:r>
    </w:p>
    <w:tbl>
      <w:tblPr>
        <w:tblW w:w="677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12"/>
        <w:gridCol w:w="371"/>
        <w:gridCol w:w="336"/>
        <w:gridCol w:w="373"/>
        <w:gridCol w:w="346"/>
        <w:gridCol w:w="374"/>
        <w:gridCol w:w="371"/>
        <w:gridCol w:w="336"/>
        <w:gridCol w:w="373"/>
        <w:gridCol w:w="523"/>
        <w:gridCol w:w="528"/>
        <w:gridCol w:w="456"/>
        <w:gridCol w:w="455"/>
        <w:gridCol w:w="455"/>
        <w:gridCol w:w="469"/>
      </w:tblGrid>
      <w:tr>
        <w:trPr/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>
            <w:pPr>
              <w:pStyle w:val="NoSpacing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</w:t>
            </w:r>
          </w:p>
          <w:p>
            <w:pPr>
              <w:pStyle w:val="NoSpacing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</w:tr>
      <w:tr>
        <w:trPr/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>
            <w:pPr>
              <w:pStyle w:val="NoSpacing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ответа</w:t>
            </w:r>
          </w:p>
          <w:p>
            <w:pPr>
              <w:pStyle w:val="NoSpacing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 вар)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г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5fc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215cb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>
    <w:name w:val="Интернет-ссылка"/>
    <w:basedOn w:val="DefaultParagraphFont"/>
    <w:unhideWhenUsed/>
    <w:rsid w:val="002e02c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362307"/>
    <w:rPr>
      <w:color w:val="808080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362307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Body Text Indent"/>
    <w:basedOn w:val="Normal"/>
    <w:link w:val="a4"/>
    <w:unhideWhenUsed/>
    <w:rsid w:val="00215cb7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Spacing">
    <w:name w:val="No Spacing"/>
    <w:qFormat/>
    <w:rsid w:val="00215cb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ru-RU" w:eastAsia="ar-SA" w:bidi="ar-SA"/>
    </w:rPr>
  </w:style>
  <w:style w:type="paragraph" w:styleId="21" w:customStyle="1">
    <w:name w:val="Основной текст с отступом 21"/>
    <w:basedOn w:val="Normal"/>
    <w:qFormat/>
    <w:rsid w:val="00215cb7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3623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e39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LibreOffice/6.4.6.2$Linux_X86_64 LibreOffice_project/40$Build-2</Application>
  <Pages>3</Pages>
  <Words>492</Words>
  <Characters>2364</Characters>
  <CharactersWithSpaces>3216</CharactersWithSpaces>
  <Paragraphs>72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2022-03-11T06:36:00Z</dcterms:created>
  <dc:creator>г</dc:creator>
  <dc:description/>
  <dc:language>ru-RU</dc:language>
  <cp:lastModifiedBy/>
  <cp:lastPrinted>2023-04-11T10:14:18Z</cp:lastPrinted>
  <dcterms:modified xsi:type="dcterms:W3CDTF">2023-04-21T14:06:56Z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